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27B" w:rsidRPr="0087140D" w:rsidRDefault="00E41D00" w:rsidP="0036127B">
      <w:pPr>
        <w:rPr>
          <w:b/>
          <w:outline/>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Pr>
          <w:noProof/>
          <w:lang w:eastAsia="en-GB"/>
        </w:rPr>
        <w:drawing>
          <wp:anchor distT="0" distB="0" distL="114300" distR="114300" simplePos="0" relativeHeight="251663360" behindDoc="0" locked="0" layoutInCell="1" allowOverlap="1" wp14:anchorId="595E1B27" wp14:editId="0A4491CB">
            <wp:simplePos x="0" y="0"/>
            <wp:positionH relativeFrom="column">
              <wp:posOffset>4174490</wp:posOffset>
            </wp:positionH>
            <wp:positionV relativeFrom="paragraph">
              <wp:posOffset>-523875</wp:posOffset>
            </wp:positionV>
            <wp:extent cx="1483360" cy="1038225"/>
            <wp:effectExtent l="0" t="0" r="254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336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40D">
        <w:rPr>
          <w:b/>
          <w:outline/>
          <w:noProof/>
          <w:color w:val="C0504D" w:themeColor="accent2"/>
          <w:sz w:val="72"/>
          <w:szCs w:val="72"/>
          <w:lang w:eastAsia="en-GB"/>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mc:AlternateContent>
          <mc:Choice Requires="wps">
            <w:drawing>
              <wp:anchor distT="0" distB="0" distL="114300" distR="114300" simplePos="0" relativeHeight="251662336" behindDoc="0" locked="0" layoutInCell="1" allowOverlap="1" wp14:anchorId="3AC6219B" wp14:editId="5E03F86B">
                <wp:simplePos x="0" y="0"/>
                <wp:positionH relativeFrom="column">
                  <wp:posOffset>4076700</wp:posOffset>
                </wp:positionH>
                <wp:positionV relativeFrom="paragraph">
                  <wp:posOffset>781050</wp:posOffset>
                </wp:positionV>
                <wp:extent cx="1571625" cy="8001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800100"/>
                        </a:xfrm>
                        <a:prstGeom prst="rect">
                          <a:avLst/>
                        </a:prstGeom>
                        <a:noFill/>
                        <a:ln w="25400">
                          <a:solidFill>
                            <a:srgbClr val="F79646">
                              <a:lumMod val="75000"/>
                            </a:srgbClr>
                          </a:solidFill>
                          <a:miter lim="800000"/>
                          <a:headEnd/>
                          <a:tailEnd/>
                        </a:ln>
                      </wps:spPr>
                      <wps:txbx>
                        <w:txbxContent>
                          <w:p w:rsidR="0036127B" w:rsidRDefault="0087140D" w:rsidP="0036127B">
                            <w:r>
                              <w:t>April 2023</w:t>
                            </w:r>
                          </w:p>
                          <w:p w:rsidR="0036127B" w:rsidRDefault="0087140D" w:rsidP="0036127B">
                            <w:r>
                              <w:t>Spring Issue</w:t>
                            </w:r>
                            <w:r w:rsidR="0036127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C6219B" id="_x0000_t202" coordsize="21600,21600" o:spt="202" path="m,l,21600r21600,l21600,xe">
                <v:stroke joinstyle="miter"/>
                <v:path gradientshapeok="t" o:connecttype="rect"/>
              </v:shapetype>
              <v:shape id="Text Box 2" o:spid="_x0000_s1026" type="#_x0000_t202" style="position:absolute;margin-left:321pt;margin-top:61.5pt;width:123.7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" filled="f" strokecolor="#e46c0a" strokeweight="2pt">
                <v:textbox>
                  <w:txbxContent>
                    <w:p w:rsidR="0036127B" w:rsidRDefault="0087140D" w:rsidP="0036127B">
                      <w:r>
                        <w:t>April 2023</w:t>
                      </w:r>
                    </w:p>
                    <w:p w:rsidR="0036127B" w:rsidRDefault="0087140D" w:rsidP="0036127B">
                      <w:r>
                        <w:t>Spring Issue</w:t>
                      </w:r>
                      <w:r w:rsidR="0036127B">
                        <w:t xml:space="preserve"> </w:t>
                      </w:r>
                    </w:p>
                  </w:txbxContent>
                </v:textbox>
              </v:shape>
            </w:pict>
          </mc:Fallback>
        </mc:AlternateContent>
      </w:r>
      <w:r w:rsidR="0036127B" w:rsidRPr="0087140D">
        <w:rPr>
          <w:b/>
          <w:outline/>
          <w:noProof/>
          <w:color w:val="C0504D" w:themeColor="accent2"/>
          <w:sz w:val="72"/>
          <w:szCs w:val="72"/>
          <w:lang w:eastAsia="en-GB"/>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mc:AlternateContent>
          <mc:Choice Requires="wps">
            <w:drawing>
              <wp:anchor distT="0" distB="0" distL="114300" distR="114300" simplePos="0" relativeHeight="251660288" behindDoc="0" locked="0" layoutInCell="1" allowOverlap="1" wp14:anchorId="12BB9AFF" wp14:editId="4235ECF9">
                <wp:simplePos x="0" y="0"/>
                <wp:positionH relativeFrom="column">
                  <wp:posOffset>-171450</wp:posOffset>
                </wp:positionH>
                <wp:positionV relativeFrom="paragraph">
                  <wp:posOffset>-523875</wp:posOffset>
                </wp:positionV>
                <wp:extent cx="4067175" cy="21050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105025"/>
                        </a:xfrm>
                        <a:prstGeom prst="rect">
                          <a:avLst/>
                        </a:prstGeom>
                        <a:noFill/>
                        <a:ln w="25400">
                          <a:solidFill>
                            <a:schemeClr val="accent6">
                              <a:lumMod val="75000"/>
                            </a:schemeClr>
                          </a:solidFill>
                          <a:miter lim="800000"/>
                          <a:headEnd/>
                          <a:tailEnd/>
                        </a:ln>
                      </wps:spPr>
                      <wps:txbx>
                        <w:txbxContent>
                          <w:p w:rsidR="0036127B" w:rsidRDefault="003612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B9AFF" id="_x0000_s1027" type="#_x0000_t202" style="position:absolute;margin-left:-13.5pt;margin-top:-41.25pt;width:320.25pt;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" filled="f" strokecolor="#e36c0a [2409]" strokeweight="2pt">
                <v:textbox>
                  <w:txbxContent>
                    <w:p w:rsidR="0036127B" w:rsidRDefault="0036127B"/>
                  </w:txbxContent>
                </v:textbox>
              </v:shape>
            </w:pict>
          </mc:Fallback>
        </mc:AlternateContent>
      </w:r>
      <w:r w:rsidR="0036127B">
        <w:rPr>
          <w:rFonts w:ascii="Arial" w:hAnsi="Arial" w:cs="Arial"/>
          <w:noProof/>
          <w:color w:val="FFFFFF"/>
          <w:sz w:val="20"/>
          <w:szCs w:val="20"/>
          <w:lang w:eastAsia="en-GB"/>
        </w:rPr>
        <w:drawing>
          <wp:anchor distT="0" distB="0" distL="114300" distR="114300" simplePos="0" relativeHeight="251658240" behindDoc="0" locked="0" layoutInCell="1" allowOverlap="1" wp14:anchorId="29D0D91C" wp14:editId="4C25DA0B">
            <wp:simplePos x="0" y="0"/>
            <wp:positionH relativeFrom="column">
              <wp:posOffset>2428875</wp:posOffset>
            </wp:positionH>
            <wp:positionV relativeFrom="paragraph">
              <wp:posOffset>-400050</wp:posOffset>
            </wp:positionV>
            <wp:extent cx="1339215" cy="1800225"/>
            <wp:effectExtent l="0" t="0" r="0" b="9525"/>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921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127B" w:rsidRPr="0087140D">
        <w:rPr>
          <w:b/>
          <w:outline/>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Carers Newsletter </w:t>
      </w:r>
    </w:p>
    <w:p w:rsidR="0036127B" w:rsidRDefault="00E41D00" w:rsidP="0036127B">
      <w:pPr>
        <w:rPr>
          <w:sz w:val="36"/>
          <w:szCs w:val="36"/>
        </w:rPr>
      </w:pPr>
      <w:r w:rsidRPr="00E41D00">
        <w:rPr>
          <w:noProof/>
          <w:sz w:val="36"/>
          <w:szCs w:val="36"/>
          <w:lang w:eastAsia="en-GB"/>
        </w:rPr>
        <mc:AlternateContent>
          <mc:Choice Requires="wps">
            <w:drawing>
              <wp:anchor distT="0" distB="0" distL="114300" distR="114300" simplePos="0" relativeHeight="251670528" behindDoc="0" locked="0" layoutInCell="1" allowOverlap="1" wp14:editId="36B11C9B">
                <wp:simplePos x="0" y="0"/>
                <wp:positionH relativeFrom="column">
                  <wp:posOffset>-171451</wp:posOffset>
                </wp:positionH>
                <wp:positionV relativeFrom="paragraph">
                  <wp:posOffset>307974</wp:posOffset>
                </wp:positionV>
                <wp:extent cx="5819775" cy="24860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486025"/>
                        </a:xfrm>
                        <a:prstGeom prst="rect">
                          <a:avLst/>
                        </a:prstGeom>
                        <a:noFill/>
                        <a:ln w="22225">
                          <a:solidFill>
                            <a:schemeClr val="accent6">
                              <a:lumMod val="75000"/>
                            </a:schemeClr>
                          </a:solidFill>
                          <a:miter lim="800000"/>
                          <a:headEnd/>
                          <a:tailEnd/>
                        </a:ln>
                      </wps:spPr>
                      <wps:txbx>
                        <w:txbxContent>
                          <w:p w:rsidR="00E41D00" w:rsidRDefault="00E41D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5pt;margin-top:24.25pt;width:458.25pt;height:19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" filled="f" strokecolor="#e36c0a [2409]" strokeweight="1.75pt">
                <v:textbox>
                  <w:txbxContent>
                    <w:p w:rsidR="00E41D00" w:rsidRDefault="00E41D00"/>
                  </w:txbxContent>
                </v:textbox>
              </v:shape>
            </w:pict>
          </mc:Fallback>
        </mc:AlternateContent>
      </w:r>
    </w:p>
    <w:p w:rsidR="00E41D00" w:rsidRPr="00E41D00" w:rsidRDefault="00E41D00" w:rsidP="00E41D00">
      <w:pPr>
        <w:shd w:val="clear" w:color="auto" w:fill="F4F4F4"/>
        <w:spacing w:line="300" w:lineRule="atLeast"/>
        <w:jc w:val="center"/>
        <w:rPr>
          <w:rFonts w:eastAsia="Times New Roman" w:cs="Arial"/>
          <w:bCs/>
          <w:sz w:val="36"/>
          <w:szCs w:val="36"/>
          <w:lang w:eastAsia="en-GB"/>
        </w:rPr>
      </w:pPr>
      <w:r w:rsidRPr="00E41D00">
        <w:rPr>
          <w:rFonts w:eastAsia="Times New Roman" w:cs="Arial"/>
          <w:bCs/>
          <w:sz w:val="36"/>
          <w:szCs w:val="36"/>
          <w:lang w:eastAsia="en-GB"/>
        </w:rPr>
        <w:t xml:space="preserve">How do I know if I’m a </w:t>
      </w:r>
      <w:proofErr w:type="spellStart"/>
      <w:r w:rsidRPr="00E41D00">
        <w:rPr>
          <w:rFonts w:eastAsia="Times New Roman" w:cs="Arial"/>
          <w:bCs/>
          <w:sz w:val="36"/>
          <w:szCs w:val="36"/>
          <w:lang w:eastAsia="en-GB"/>
        </w:rPr>
        <w:t>carer</w:t>
      </w:r>
      <w:proofErr w:type="spellEnd"/>
      <w:r w:rsidRPr="00E41D00">
        <w:rPr>
          <w:rFonts w:eastAsia="Times New Roman" w:cs="Arial"/>
          <w:bCs/>
          <w:sz w:val="36"/>
          <w:szCs w:val="36"/>
          <w:lang w:eastAsia="en-GB"/>
        </w:rPr>
        <w:t>?</w:t>
      </w:r>
    </w:p>
    <w:p w:rsidR="00E41D00" w:rsidRPr="00E41D00" w:rsidRDefault="00E41D00" w:rsidP="00E41D00">
      <w:pPr>
        <w:shd w:val="clear" w:color="auto" w:fill="F4F4F4"/>
        <w:spacing w:line="300" w:lineRule="atLeast"/>
        <w:jc w:val="center"/>
        <w:rPr>
          <w:rFonts w:eastAsia="Times New Roman" w:cs="Arial"/>
          <w:bCs/>
          <w:lang w:eastAsia="en-GB"/>
        </w:rPr>
      </w:pPr>
      <w:r>
        <w:rPr>
          <w:rFonts w:ascii="Arial" w:hAnsi="Arial" w:cs="Arial"/>
          <w:noProof/>
          <w:color w:val="FFFFFF"/>
          <w:sz w:val="20"/>
          <w:szCs w:val="20"/>
          <w:lang w:eastAsia="en-GB"/>
        </w:rPr>
        <w:drawing>
          <wp:anchor distT="0" distB="0" distL="114300" distR="114300" simplePos="0" relativeHeight="251665408" behindDoc="0" locked="0" layoutInCell="1" allowOverlap="1" wp14:anchorId="1B41C43A" wp14:editId="4511AD27">
            <wp:simplePos x="0" y="0"/>
            <wp:positionH relativeFrom="column">
              <wp:posOffset>2628900</wp:posOffset>
            </wp:positionH>
            <wp:positionV relativeFrom="paragraph">
              <wp:posOffset>36830</wp:posOffset>
            </wp:positionV>
            <wp:extent cx="466725" cy="466725"/>
            <wp:effectExtent l="0" t="0" r="9525" b="9525"/>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D00" w:rsidRPr="00E41D00" w:rsidRDefault="00E41D00" w:rsidP="00E41D00">
      <w:pPr>
        <w:shd w:val="clear" w:color="auto" w:fill="F4F4F4"/>
        <w:spacing w:line="300" w:lineRule="atLeast"/>
        <w:rPr>
          <w:rFonts w:eastAsia="Times New Roman" w:cs="Arial"/>
          <w:bCs/>
          <w:lang w:eastAsia="en-GB"/>
        </w:rPr>
      </w:pPr>
    </w:p>
    <w:p w:rsidR="00E41D00" w:rsidRPr="00E41D00" w:rsidRDefault="00E41D00" w:rsidP="00E41D00">
      <w:r w:rsidRPr="00E41D00">
        <w:t xml:space="preserve">The surgery wants to identify as many of its patients, who are carers, so we can ensure we are supporting them as best as we can. If you care for somebody please let us know so we can add you to our carers register. </w:t>
      </w:r>
    </w:p>
    <w:p w:rsidR="00E41D00" w:rsidRPr="00E41D00" w:rsidRDefault="00E41D00" w:rsidP="00E41D00">
      <w:pPr>
        <w:shd w:val="clear" w:color="auto" w:fill="F4F4F4"/>
        <w:spacing w:line="300" w:lineRule="atLeast"/>
        <w:rPr>
          <w:rFonts w:eastAsia="Times New Roman" w:cs="Arial"/>
          <w:b/>
          <w:bCs/>
          <w:lang w:eastAsia="en-GB"/>
        </w:rPr>
      </w:pPr>
      <w:r w:rsidRPr="00E41D00">
        <w:rPr>
          <w:rFonts w:eastAsia="Times New Roman" w:cs="Arial"/>
          <w:b/>
          <w:bCs/>
          <w:lang w:eastAsia="en-GB"/>
        </w:rPr>
        <w:t>A Carer is someone who, without payment, provides help and support to a relative, friend or neighbour, who could not manage without their help due to physical or mental illness, addiction or disability.</w:t>
      </w:r>
    </w:p>
    <w:p w:rsidR="00E41D00" w:rsidRDefault="00E41D00" w:rsidP="0036127B">
      <w:pPr>
        <w:rPr>
          <w:sz w:val="36"/>
          <w:szCs w:val="36"/>
          <w:u w:val="single"/>
        </w:rPr>
      </w:pPr>
      <w:r>
        <w:rPr>
          <w:rFonts w:ascii="Arial" w:hAnsi="Arial" w:cs="Arial"/>
          <w:noProof/>
          <w:color w:val="001BA0"/>
          <w:sz w:val="20"/>
          <w:szCs w:val="20"/>
          <w:lang w:eastAsia="en-GB"/>
        </w:rPr>
        <w:drawing>
          <wp:anchor distT="0" distB="0" distL="114300" distR="114300" simplePos="0" relativeHeight="251668480" behindDoc="0" locked="0" layoutInCell="1" allowOverlap="1" wp14:anchorId="22C2EEE1" wp14:editId="2B52E557">
            <wp:simplePos x="0" y="0"/>
            <wp:positionH relativeFrom="column">
              <wp:posOffset>4124325</wp:posOffset>
            </wp:positionH>
            <wp:positionV relativeFrom="paragraph">
              <wp:posOffset>62230</wp:posOffset>
            </wp:positionV>
            <wp:extent cx="1114425" cy="1377950"/>
            <wp:effectExtent l="0" t="0" r="9525" b="0"/>
            <wp:wrapSquare wrapText="bothSides"/>
            <wp:docPr id="7" name="Picture 7" descr="Image result for flu clip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u clipar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D00">
        <w:rPr>
          <w:noProof/>
          <w:sz w:val="36"/>
          <w:szCs w:val="36"/>
          <w:u w:val="single"/>
          <w:lang w:eastAsia="en-GB"/>
        </w:rPr>
        <mc:AlternateContent>
          <mc:Choice Requires="wps">
            <w:drawing>
              <wp:anchor distT="0" distB="0" distL="114300" distR="114300" simplePos="0" relativeHeight="251667456" behindDoc="0" locked="0" layoutInCell="1" allowOverlap="1" wp14:anchorId="71846C0E" wp14:editId="00323FB7">
                <wp:simplePos x="0" y="0"/>
                <wp:positionH relativeFrom="column">
                  <wp:posOffset>-171450</wp:posOffset>
                </wp:positionH>
                <wp:positionV relativeFrom="paragraph">
                  <wp:posOffset>14605</wp:posOffset>
                </wp:positionV>
                <wp:extent cx="5819775" cy="14859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85900"/>
                        </a:xfrm>
                        <a:prstGeom prst="rect">
                          <a:avLst/>
                        </a:prstGeom>
                        <a:noFill/>
                        <a:ln w="22225">
                          <a:solidFill>
                            <a:schemeClr val="accent6">
                              <a:lumMod val="75000"/>
                            </a:schemeClr>
                          </a:solidFill>
                          <a:miter lim="800000"/>
                          <a:headEnd/>
                          <a:tailEnd/>
                        </a:ln>
                      </wps:spPr>
                      <wps:txbx>
                        <w:txbxContent>
                          <w:p w:rsidR="00E41D00" w:rsidRDefault="00E41D00">
                            <w:pPr>
                              <w:rPr>
                                <w:color w:val="E36C0A" w:themeColor="accent6" w:themeShade="BF"/>
                                <w:sz w:val="28"/>
                                <w:szCs w:val="28"/>
                              </w:rPr>
                            </w:pPr>
                            <w:r w:rsidRPr="00E41D00">
                              <w:rPr>
                                <w:color w:val="E36C0A" w:themeColor="accent6" w:themeShade="BF"/>
                                <w:sz w:val="28"/>
                                <w:szCs w:val="28"/>
                              </w:rPr>
                              <w:t xml:space="preserve">Did you know you are entitled to a flu jab? </w:t>
                            </w:r>
                          </w:p>
                          <w:p w:rsidR="00E41D00" w:rsidRDefault="00E41D00">
                            <w:r>
                              <w:t xml:space="preserve">As a carer did you know you are entitled to a flu jab? </w:t>
                            </w:r>
                          </w:p>
                          <w:p w:rsidR="00E41D00" w:rsidRDefault="00E41D00">
                            <w:r>
                              <w:t>Book in at recep</w:t>
                            </w:r>
                            <w:r w:rsidR="0087140D">
                              <w:t xml:space="preserve">tion or call us on 01795 </w:t>
                            </w:r>
                            <w:proofErr w:type="gramStart"/>
                            <w:r w:rsidR="0087140D">
                              <w:t>877714</w:t>
                            </w:r>
                            <w:r>
                              <w:t xml:space="preserve"> </w:t>
                            </w:r>
                            <w:r w:rsidR="0087140D">
                              <w:t xml:space="preserve"> from</w:t>
                            </w:r>
                            <w:proofErr w:type="gramEnd"/>
                            <w:r w:rsidR="0087140D">
                              <w:t xml:space="preserve"> September </w:t>
                            </w:r>
                            <w:r w:rsidR="0087140D">
                              <w:t>2023</w:t>
                            </w:r>
                            <w:bookmarkStart w:id="0" w:name="_GoBack"/>
                            <w:bookmarkEnd w:id="0"/>
                          </w:p>
                          <w:p w:rsidR="00E41D00" w:rsidRPr="00E41D00" w:rsidRDefault="00E41D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46C0E" id="_x0000_s1029" type="#_x0000_t202" style="position:absolute;margin-left:-13.5pt;margin-top:1.15pt;width:458.25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" filled="f" strokecolor="#e36c0a [2409]" strokeweight="1.75pt">
                <v:textbox>
                  <w:txbxContent>
                    <w:p w:rsidR="00E41D00" w:rsidRDefault="00E41D00">
                      <w:pPr>
                        <w:rPr>
                          <w:color w:val="E36C0A" w:themeColor="accent6" w:themeShade="BF"/>
                          <w:sz w:val="28"/>
                          <w:szCs w:val="28"/>
                        </w:rPr>
                      </w:pPr>
                      <w:r w:rsidRPr="00E41D00">
                        <w:rPr>
                          <w:color w:val="E36C0A" w:themeColor="accent6" w:themeShade="BF"/>
                          <w:sz w:val="28"/>
                          <w:szCs w:val="28"/>
                        </w:rPr>
                        <w:t xml:space="preserve">Did you know you are entitled to a flu jab? </w:t>
                      </w:r>
                    </w:p>
                    <w:p w:rsidR="00E41D00" w:rsidRDefault="00E41D00">
                      <w:r>
                        <w:t xml:space="preserve">As a carer did you know you are entitled to a flu jab? </w:t>
                      </w:r>
                    </w:p>
                    <w:p w:rsidR="00E41D00" w:rsidRDefault="00E41D00">
                      <w:r>
                        <w:t>Book in at recep</w:t>
                      </w:r>
                      <w:r w:rsidR="0087140D">
                        <w:t xml:space="preserve">tion or call us on 01795 </w:t>
                      </w:r>
                      <w:proofErr w:type="gramStart"/>
                      <w:r w:rsidR="0087140D">
                        <w:t>877714</w:t>
                      </w:r>
                      <w:r>
                        <w:t xml:space="preserve"> </w:t>
                      </w:r>
                      <w:r w:rsidR="0087140D">
                        <w:t xml:space="preserve"> from</w:t>
                      </w:r>
                      <w:proofErr w:type="gramEnd"/>
                      <w:r w:rsidR="0087140D">
                        <w:t xml:space="preserve"> September </w:t>
                      </w:r>
                      <w:r w:rsidR="0087140D">
                        <w:t>2023</w:t>
                      </w:r>
                      <w:bookmarkStart w:id="1" w:name="_GoBack"/>
                      <w:bookmarkEnd w:id="1"/>
                    </w:p>
                    <w:p w:rsidR="00E41D00" w:rsidRPr="00E41D00" w:rsidRDefault="00E41D00"/>
                  </w:txbxContent>
                </v:textbox>
              </v:shape>
            </w:pict>
          </mc:Fallback>
        </mc:AlternateContent>
      </w:r>
    </w:p>
    <w:p w:rsidR="00E41D00" w:rsidRDefault="00E41D00" w:rsidP="0036127B">
      <w:pPr>
        <w:rPr>
          <w:sz w:val="36"/>
          <w:szCs w:val="36"/>
          <w:u w:val="single"/>
        </w:rPr>
      </w:pPr>
    </w:p>
    <w:p w:rsidR="00E41D00" w:rsidRDefault="00E41D00" w:rsidP="0036127B">
      <w:pPr>
        <w:rPr>
          <w:sz w:val="36"/>
          <w:szCs w:val="36"/>
          <w:u w:val="single"/>
        </w:rPr>
      </w:pPr>
    </w:p>
    <w:p w:rsidR="00E41D00" w:rsidRDefault="00E41D00" w:rsidP="0036127B">
      <w:pPr>
        <w:rPr>
          <w:sz w:val="36"/>
          <w:szCs w:val="36"/>
          <w:u w:val="single"/>
        </w:rPr>
      </w:pPr>
      <w:r w:rsidRPr="00E41D00">
        <w:rPr>
          <w:b/>
          <w:noProof/>
          <w:color w:val="F79646" w:themeColor="accent6"/>
          <w:sz w:val="28"/>
          <w:szCs w:val="28"/>
          <w:u w:val="single"/>
          <w:lang w:eastAsia="en-GB"/>
        </w:rPr>
        <mc:AlternateContent>
          <mc:Choice Requires="wps">
            <w:drawing>
              <wp:anchor distT="0" distB="0" distL="114300" distR="114300" simplePos="0" relativeHeight="251674624" behindDoc="0" locked="0" layoutInCell="1" allowOverlap="1" wp14:anchorId="2F907E73" wp14:editId="554FC703">
                <wp:simplePos x="0" y="0"/>
                <wp:positionH relativeFrom="column">
                  <wp:posOffset>-228600</wp:posOffset>
                </wp:positionH>
                <wp:positionV relativeFrom="paragraph">
                  <wp:posOffset>366394</wp:posOffset>
                </wp:positionV>
                <wp:extent cx="5886450" cy="200977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009775"/>
                        </a:xfrm>
                        <a:prstGeom prst="rect">
                          <a:avLst/>
                        </a:prstGeom>
                        <a:noFill/>
                        <a:ln w="9525">
                          <a:solidFill>
                            <a:srgbClr val="000000"/>
                          </a:solidFill>
                          <a:miter lim="800000"/>
                          <a:headEnd/>
                          <a:tailEnd/>
                        </a:ln>
                      </wps:spPr>
                      <wps:txbx>
                        <w:txbxContent>
                          <w:p w:rsidR="00E41D00" w:rsidRDefault="00E41D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07E73" id="_x0000_s1030" type="#_x0000_t202" style="position:absolute;margin-left:-18pt;margin-top:28.85pt;width:463.5pt;height:15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" filled="f">
                <v:textbox>
                  <w:txbxContent>
                    <w:p w:rsidR="00E41D00" w:rsidRDefault="00E41D00"/>
                  </w:txbxContent>
                </v:textbox>
              </v:shape>
            </w:pict>
          </mc:Fallback>
        </mc:AlternateContent>
      </w:r>
    </w:p>
    <w:p w:rsidR="0036127B" w:rsidRPr="00E41D00" w:rsidRDefault="0036127B" w:rsidP="0036127B">
      <w:pPr>
        <w:rPr>
          <w:b/>
          <w:color w:val="F79646" w:themeColor="accent6"/>
          <w:sz w:val="28"/>
          <w:szCs w:val="28"/>
          <w:u w:val="single"/>
        </w:rPr>
      </w:pPr>
      <w:r w:rsidRPr="00E41D00">
        <w:rPr>
          <w:b/>
          <w:color w:val="F79646" w:themeColor="accent6"/>
          <w:sz w:val="28"/>
          <w:szCs w:val="28"/>
          <w:u w:val="single"/>
        </w:rPr>
        <w:t xml:space="preserve">Training Courses </w:t>
      </w:r>
    </w:p>
    <w:p w:rsidR="0036127B" w:rsidRDefault="0036127B" w:rsidP="0036127B">
      <w:pPr>
        <w:rPr>
          <w:sz w:val="72"/>
          <w:szCs w:val="72"/>
        </w:rPr>
      </w:pPr>
      <w:r>
        <w:rPr>
          <w:rFonts w:ascii="Arial" w:hAnsi="Arial" w:cs="Arial"/>
          <w:noProof/>
          <w:color w:val="0000FF"/>
          <w:sz w:val="21"/>
          <w:szCs w:val="21"/>
          <w:lang w:eastAsia="en-GB"/>
        </w:rPr>
        <w:drawing>
          <wp:anchor distT="0" distB="0" distL="114300" distR="114300" simplePos="0" relativeHeight="251664384" behindDoc="0" locked="0" layoutInCell="1" allowOverlap="1" wp14:anchorId="047D3F03" wp14:editId="53E707B1">
            <wp:simplePos x="0" y="0"/>
            <wp:positionH relativeFrom="column">
              <wp:posOffset>-219075</wp:posOffset>
            </wp:positionH>
            <wp:positionV relativeFrom="paragraph">
              <wp:posOffset>262890</wp:posOffset>
            </wp:positionV>
            <wp:extent cx="2286000" cy="1285875"/>
            <wp:effectExtent l="0" t="0" r="0" b="9525"/>
            <wp:wrapSquare wrapText="bothSides"/>
            <wp:docPr id="4" name="Picture 4" descr="Carers Support East Kent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ers Support East Kent Log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Carers support East Kent offer free </w:t>
      </w:r>
      <w:r w:rsidR="00E41D00">
        <w:t xml:space="preserve">training courses across Canterbury, Dover and Thanet. Examples of courses available are ‘caring with confidence’ and ‘first aid and manual handling for carers’. </w:t>
      </w:r>
      <w:r w:rsidR="00E41D00" w:rsidRPr="00E41D00">
        <w:t xml:space="preserve">There is also specific training for </w:t>
      </w:r>
      <w:r w:rsidR="00E41D00" w:rsidRPr="00E41D00">
        <w:rPr>
          <w:rStyle w:val="Strong"/>
          <w:rFonts w:cs="Arial"/>
          <w:b w:val="0"/>
        </w:rPr>
        <w:t>caring for someone with Dementia,</w:t>
      </w:r>
      <w:r w:rsidR="00E41D00" w:rsidRPr="00E41D00">
        <w:rPr>
          <w:rFonts w:cs="Arial"/>
          <w:bCs/>
        </w:rPr>
        <w:t xml:space="preserve"> and</w:t>
      </w:r>
      <w:r w:rsidR="00E41D00" w:rsidRPr="00E41D00">
        <w:rPr>
          <w:rFonts w:cs="Arial"/>
          <w:b/>
          <w:bCs/>
        </w:rPr>
        <w:t xml:space="preserve"> </w:t>
      </w:r>
      <w:r w:rsidR="00E41D00" w:rsidRPr="00E41D00">
        <w:rPr>
          <w:rStyle w:val="Strong"/>
          <w:rFonts w:cs="Arial"/>
          <w:b w:val="0"/>
        </w:rPr>
        <w:t>caring for someone with a mental illness.</w:t>
      </w:r>
      <w:r w:rsidR="00E41D00">
        <w:rPr>
          <w:rStyle w:val="Strong"/>
          <w:rFonts w:cs="Arial"/>
          <w:b w:val="0"/>
        </w:rPr>
        <w:t xml:space="preserve"> You can contact them on </w:t>
      </w:r>
      <w:r w:rsidR="00E41D00">
        <w:rPr>
          <w:rStyle w:val="fusion-contact-info-phone-number"/>
          <w:rFonts w:ascii="Arial" w:hAnsi="Arial" w:cs="Arial"/>
          <w:color w:val="FFFFFF"/>
          <w:sz w:val="20"/>
          <w:szCs w:val="20"/>
        </w:rPr>
        <w:t xml:space="preserve">Call </w:t>
      </w:r>
      <w:r w:rsidR="00E41D00" w:rsidRPr="00E41D00">
        <w:rPr>
          <w:rStyle w:val="fusion-contact-info-phone-number"/>
          <w:rFonts w:ascii="Arial" w:hAnsi="Arial" w:cs="Arial"/>
          <w:sz w:val="20"/>
          <w:szCs w:val="20"/>
        </w:rPr>
        <w:t>01304 364 637</w:t>
      </w:r>
      <w:r w:rsidR="00E41D00">
        <w:rPr>
          <w:rStyle w:val="fusion-header-separator1"/>
          <w:rFonts w:ascii="Arial" w:hAnsi="Arial" w:cs="Arial"/>
          <w:sz w:val="20"/>
          <w:szCs w:val="20"/>
        </w:rPr>
        <w:t xml:space="preserve"> or email </w:t>
      </w:r>
      <w:hyperlink r:id="rId12" w:history="1">
        <w:r w:rsidR="00E41D00" w:rsidRPr="00E41D00">
          <w:rPr>
            <w:rStyle w:val="fusion-contact-info-email-address"/>
            <w:rFonts w:ascii="Arial" w:hAnsi="Arial" w:cs="Arial"/>
            <w:sz w:val="20"/>
            <w:szCs w:val="20"/>
          </w:rPr>
          <w:t>support@carersek.org.uk</w:t>
        </w:r>
      </w:hyperlink>
      <w:r w:rsidR="00E41D00">
        <w:rPr>
          <w:rStyle w:val="fusion-contact-info-email-address"/>
          <w:rFonts w:ascii="Arial" w:hAnsi="Arial" w:cs="Arial"/>
          <w:sz w:val="20"/>
          <w:szCs w:val="20"/>
        </w:rPr>
        <w:t xml:space="preserve">. Their </w:t>
      </w:r>
      <w:proofErr w:type="gramStart"/>
      <w:r w:rsidR="00E41D00">
        <w:rPr>
          <w:rStyle w:val="fusion-contact-info-email-address"/>
          <w:rFonts w:ascii="Arial" w:hAnsi="Arial" w:cs="Arial"/>
          <w:sz w:val="20"/>
          <w:szCs w:val="20"/>
        </w:rPr>
        <w:t>website</w:t>
      </w:r>
      <w:proofErr w:type="gramEnd"/>
      <w:r w:rsidR="00E41D00">
        <w:rPr>
          <w:rStyle w:val="fusion-contact-info-email-address"/>
          <w:rFonts w:ascii="Arial" w:hAnsi="Arial" w:cs="Arial"/>
          <w:sz w:val="20"/>
          <w:szCs w:val="20"/>
        </w:rPr>
        <w:t xml:space="preserve"> is carerek.org.uk</w:t>
      </w:r>
    </w:p>
    <w:p w:rsidR="00AA6233" w:rsidRPr="0036127B" w:rsidRDefault="00E41D00" w:rsidP="0036127B">
      <w:pPr>
        <w:tabs>
          <w:tab w:val="left" w:pos="1995"/>
        </w:tabs>
        <w:rPr>
          <w:sz w:val="72"/>
          <w:szCs w:val="72"/>
        </w:rPr>
      </w:pPr>
      <w:r w:rsidRPr="00E41D00">
        <w:rPr>
          <w:noProof/>
          <w:sz w:val="36"/>
          <w:szCs w:val="36"/>
          <w:u w:val="single"/>
          <w:lang w:eastAsia="en-GB"/>
        </w:rPr>
        <mc:AlternateContent>
          <mc:Choice Requires="wps">
            <w:drawing>
              <wp:anchor distT="0" distB="0" distL="114300" distR="114300" simplePos="0" relativeHeight="251672576" behindDoc="0" locked="0" layoutInCell="1" allowOverlap="1" wp14:anchorId="44B54A6F" wp14:editId="79F5601C">
                <wp:simplePos x="0" y="0"/>
                <wp:positionH relativeFrom="column">
                  <wp:posOffset>-2400300</wp:posOffset>
                </wp:positionH>
                <wp:positionV relativeFrom="paragraph">
                  <wp:posOffset>222885</wp:posOffset>
                </wp:positionV>
                <wp:extent cx="5829300" cy="9048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04875"/>
                        </a:xfrm>
                        <a:prstGeom prst="rect">
                          <a:avLst/>
                        </a:prstGeom>
                        <a:solidFill>
                          <a:srgbClr val="FFFFFF"/>
                        </a:solidFill>
                        <a:ln w="9525">
                          <a:solidFill>
                            <a:schemeClr val="accent6">
                              <a:lumMod val="75000"/>
                            </a:schemeClr>
                          </a:solidFill>
                          <a:miter lim="800000"/>
                          <a:headEnd/>
                          <a:tailEnd/>
                        </a:ln>
                      </wps:spPr>
                      <wps:txbx>
                        <w:txbxContent>
                          <w:p w:rsidR="00E41D00" w:rsidRPr="00E41D00" w:rsidRDefault="00E41D00">
                            <w:r w:rsidRPr="00E41D00">
                              <w:t xml:space="preserve">For more information and advice for carers </w:t>
                            </w:r>
                            <w:proofErr w:type="gramStart"/>
                            <w:r w:rsidRPr="00E41D00">
                              <w:t>contact :</w:t>
                            </w:r>
                            <w:proofErr w:type="gramEnd"/>
                          </w:p>
                          <w:p w:rsidR="00E41D00" w:rsidRPr="00E41D00" w:rsidRDefault="00E41D00">
                            <w:pPr>
                              <w:rPr>
                                <w:rStyle w:val="fusion-contact-info-email-address"/>
                                <w:rFonts w:cs="Arial"/>
                              </w:rPr>
                            </w:pPr>
                            <w:r w:rsidRPr="00E41D00">
                              <w:t xml:space="preserve">Carers Support East Kent: on </w:t>
                            </w:r>
                            <w:r w:rsidRPr="00E41D00">
                              <w:rPr>
                                <w:rStyle w:val="fusion-contact-info-phone-number"/>
                                <w:rFonts w:cs="Arial"/>
                              </w:rPr>
                              <w:t>01304 364 637</w:t>
                            </w:r>
                            <w:hyperlink r:id="rId13" w:history="1">
                              <w:r w:rsidRPr="00E41D00">
                                <w:rPr>
                                  <w:rStyle w:val="fusion-contact-info-email-address"/>
                                  <w:rFonts w:cs="Arial"/>
                                </w:rPr>
                                <w:t>support@carersek.org.uk</w:t>
                              </w:r>
                            </w:hyperlink>
                            <w:r w:rsidRPr="00E41D00">
                              <w:rPr>
                                <w:rStyle w:val="fusion-contact-info-email-address"/>
                                <w:rFonts w:cs="Arial"/>
                              </w:rPr>
                              <w:t xml:space="preserve"> </w:t>
                            </w:r>
                          </w:p>
                          <w:p w:rsidR="00E41D00" w:rsidRPr="00E41D00" w:rsidRDefault="00E41D00" w:rsidP="00E41D00">
                            <w:pPr>
                              <w:pStyle w:val="NormalWeb"/>
                              <w:rPr>
                                <w:rFonts w:asciiTheme="minorHAnsi" w:hAnsiTheme="minorHAnsi" w:cs="Arial"/>
                                <w:color w:val="53565A"/>
                                <w:sz w:val="22"/>
                                <w:szCs w:val="22"/>
                              </w:rPr>
                            </w:pPr>
                            <w:r w:rsidRPr="00E41D00">
                              <w:rPr>
                                <w:rStyle w:val="fusion-contact-info-email-address"/>
                                <w:rFonts w:asciiTheme="minorHAnsi" w:hAnsiTheme="minorHAnsi" w:cs="Arial"/>
                                <w:sz w:val="22"/>
                                <w:szCs w:val="22"/>
                              </w:rPr>
                              <w:t xml:space="preserve">Kent Young Carers: </w:t>
                            </w:r>
                            <w:r w:rsidRPr="00E41D00">
                              <w:rPr>
                                <w:rFonts w:asciiTheme="minorHAnsi" w:hAnsiTheme="minorHAnsi" w:cs="Arial"/>
                                <w:sz w:val="22"/>
                                <w:szCs w:val="22"/>
                              </w:rPr>
                              <w:t xml:space="preserve">0300 111 1110 Email </w:t>
                            </w:r>
                            <w:hyperlink r:id="rId14" w:history="1">
                              <w:r w:rsidRPr="00E41D00">
                                <w:rPr>
                                  <w:rStyle w:val="Hyperlink"/>
                                  <w:rFonts w:asciiTheme="minorHAnsi" w:hAnsiTheme="minorHAnsi" w:cs="Arial"/>
                                  <w:color w:val="auto"/>
                                  <w:sz w:val="22"/>
                                  <w:szCs w:val="22"/>
                                </w:rPr>
                                <w:t>info@kentyoungcarers.org.uk</w:t>
                              </w:r>
                            </w:hyperlink>
                            <w:r w:rsidRPr="00E41D00">
                              <w:rPr>
                                <w:rFonts w:asciiTheme="minorHAnsi" w:hAnsiTheme="minorHAnsi" w:cs="Arial"/>
                                <w:sz w:val="22"/>
                                <w:szCs w:val="22"/>
                              </w:rPr>
                              <w:t> </w:t>
                            </w:r>
                          </w:p>
                          <w:p w:rsidR="00E41D00" w:rsidRDefault="00E41D00" w:rsidP="00E41D00">
                            <w:pPr>
                              <w:pStyle w:val="NormalWeb"/>
                              <w:rPr>
                                <w:rFonts w:ascii="nexa_lightregular" w:hAnsi="nexa_lightregular" w:cs="Arial"/>
                                <w:color w:val="53565A"/>
                              </w:rPr>
                            </w:pPr>
                            <w:r>
                              <w:rPr>
                                <w:rFonts w:ascii="nexa_lightregular" w:hAnsi="nexa_lightregular" w:cs="Arial"/>
                                <w:color w:val="53565A"/>
                              </w:rPr>
                              <w:t xml:space="preserve">Email </w:t>
                            </w:r>
                            <w:hyperlink r:id="rId15" w:history="1">
                              <w:r>
                                <w:rPr>
                                  <w:rStyle w:val="Hyperlink"/>
                                  <w:rFonts w:ascii="nexa_lightregular" w:hAnsi="nexa_lightregular" w:cs="Arial"/>
                                </w:rPr>
                                <w:t>info@kentyoungcarers.org.uk</w:t>
                              </w:r>
                            </w:hyperlink>
                            <w:r>
                              <w:rPr>
                                <w:rFonts w:ascii="nexa_lightregular" w:hAnsi="nexa_lightregular" w:cs="Arial"/>
                                <w:color w:val="53565A"/>
                              </w:rPr>
                              <w:t xml:space="preserve">  </w:t>
                            </w:r>
                          </w:p>
                          <w:p w:rsidR="00E41D00" w:rsidRDefault="00E41D00">
                            <w:pPr>
                              <w:rPr>
                                <w:rStyle w:val="fusion-contact-info-email-address"/>
                                <w:rFonts w:ascii="Arial" w:hAnsi="Arial" w:cs="Arial"/>
                                <w:sz w:val="20"/>
                                <w:szCs w:val="20"/>
                              </w:rPr>
                            </w:pPr>
                          </w:p>
                          <w:p w:rsidR="00E41D00" w:rsidRDefault="00E41D00">
                            <w:pPr>
                              <w:rPr>
                                <w:rStyle w:val="fusion-contact-info-email-address"/>
                                <w:rFonts w:ascii="Arial" w:hAnsi="Arial" w:cs="Arial"/>
                                <w:sz w:val="20"/>
                                <w:szCs w:val="20"/>
                              </w:rPr>
                            </w:pPr>
                          </w:p>
                          <w:p w:rsidR="00E41D00" w:rsidRDefault="00E41D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54A6F" id="_x0000_s1031" type="#_x0000_t202" style="position:absolute;margin-left:-189pt;margin-top:17.55pt;width:459pt;height:7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" strokecolor="#e36c0a [2409]">
                <v:textbox>
                  <w:txbxContent>
                    <w:p w:rsidR="00E41D00" w:rsidRPr="00E41D00" w:rsidRDefault="00E41D00">
                      <w:r w:rsidRPr="00E41D00">
                        <w:t xml:space="preserve">For more information and advice for carers </w:t>
                      </w:r>
                      <w:proofErr w:type="gramStart"/>
                      <w:r w:rsidRPr="00E41D00">
                        <w:t>contact :</w:t>
                      </w:r>
                      <w:proofErr w:type="gramEnd"/>
                    </w:p>
                    <w:p w:rsidR="00E41D00" w:rsidRPr="00E41D00" w:rsidRDefault="00E41D00">
                      <w:pPr>
                        <w:rPr>
                          <w:rStyle w:val="fusion-contact-info-email-address"/>
                          <w:rFonts w:cs="Arial"/>
                        </w:rPr>
                      </w:pPr>
                      <w:r w:rsidRPr="00E41D00">
                        <w:t xml:space="preserve">Carers Support East Kent: on </w:t>
                      </w:r>
                      <w:r w:rsidRPr="00E41D00">
                        <w:rPr>
                          <w:rStyle w:val="fusion-contact-info-phone-number"/>
                          <w:rFonts w:cs="Arial"/>
                        </w:rPr>
                        <w:t>01304 364 637</w:t>
                      </w:r>
                      <w:hyperlink r:id="rId16" w:history="1">
                        <w:r w:rsidRPr="00E41D00">
                          <w:rPr>
                            <w:rStyle w:val="fusion-contact-info-email-address"/>
                            <w:rFonts w:cs="Arial"/>
                          </w:rPr>
                          <w:t>support@carersek.org.uk</w:t>
                        </w:r>
                      </w:hyperlink>
                      <w:r w:rsidRPr="00E41D00">
                        <w:rPr>
                          <w:rStyle w:val="fusion-contact-info-email-address"/>
                          <w:rFonts w:cs="Arial"/>
                        </w:rPr>
                        <w:t xml:space="preserve"> </w:t>
                      </w:r>
                    </w:p>
                    <w:p w:rsidR="00E41D00" w:rsidRPr="00E41D00" w:rsidRDefault="00E41D00" w:rsidP="00E41D00">
                      <w:pPr>
                        <w:pStyle w:val="NormalWeb"/>
                        <w:rPr>
                          <w:rFonts w:asciiTheme="minorHAnsi" w:hAnsiTheme="minorHAnsi" w:cs="Arial"/>
                          <w:color w:val="53565A"/>
                          <w:sz w:val="22"/>
                          <w:szCs w:val="22"/>
                        </w:rPr>
                      </w:pPr>
                      <w:r w:rsidRPr="00E41D00">
                        <w:rPr>
                          <w:rStyle w:val="fusion-contact-info-email-address"/>
                          <w:rFonts w:asciiTheme="minorHAnsi" w:hAnsiTheme="minorHAnsi" w:cs="Arial"/>
                          <w:sz w:val="22"/>
                          <w:szCs w:val="22"/>
                        </w:rPr>
                        <w:t xml:space="preserve">Kent Young Carers: </w:t>
                      </w:r>
                      <w:r w:rsidRPr="00E41D00">
                        <w:rPr>
                          <w:rFonts w:asciiTheme="minorHAnsi" w:hAnsiTheme="minorHAnsi" w:cs="Arial"/>
                          <w:sz w:val="22"/>
                          <w:szCs w:val="22"/>
                        </w:rPr>
                        <w:t xml:space="preserve">0300 111 1110 Email </w:t>
                      </w:r>
                      <w:hyperlink r:id="rId17" w:history="1">
                        <w:r w:rsidRPr="00E41D00">
                          <w:rPr>
                            <w:rStyle w:val="Hyperlink"/>
                            <w:rFonts w:asciiTheme="minorHAnsi" w:hAnsiTheme="minorHAnsi" w:cs="Arial"/>
                            <w:color w:val="auto"/>
                            <w:sz w:val="22"/>
                            <w:szCs w:val="22"/>
                          </w:rPr>
                          <w:t>info@kentyoungcarers.org.uk</w:t>
                        </w:r>
                      </w:hyperlink>
                      <w:r w:rsidRPr="00E41D00">
                        <w:rPr>
                          <w:rFonts w:asciiTheme="minorHAnsi" w:hAnsiTheme="minorHAnsi" w:cs="Arial"/>
                          <w:sz w:val="22"/>
                          <w:szCs w:val="22"/>
                        </w:rPr>
                        <w:t> </w:t>
                      </w:r>
                    </w:p>
                    <w:p w:rsidR="00E41D00" w:rsidRDefault="00E41D00" w:rsidP="00E41D00">
                      <w:pPr>
                        <w:pStyle w:val="NormalWeb"/>
                        <w:rPr>
                          <w:rFonts w:ascii="nexa_lightregular" w:hAnsi="nexa_lightregular" w:cs="Arial"/>
                          <w:color w:val="53565A"/>
                        </w:rPr>
                      </w:pPr>
                      <w:r>
                        <w:rPr>
                          <w:rFonts w:ascii="nexa_lightregular" w:hAnsi="nexa_lightregular" w:cs="Arial"/>
                          <w:color w:val="53565A"/>
                        </w:rPr>
                        <w:t xml:space="preserve">Email </w:t>
                      </w:r>
                      <w:hyperlink r:id="rId18" w:history="1">
                        <w:r>
                          <w:rPr>
                            <w:rStyle w:val="Hyperlink"/>
                            <w:rFonts w:ascii="nexa_lightregular" w:hAnsi="nexa_lightregular" w:cs="Arial"/>
                          </w:rPr>
                          <w:t>info@kentyoungcarers.org.uk</w:t>
                        </w:r>
                      </w:hyperlink>
                      <w:r>
                        <w:rPr>
                          <w:rFonts w:ascii="nexa_lightregular" w:hAnsi="nexa_lightregular" w:cs="Arial"/>
                          <w:color w:val="53565A"/>
                        </w:rPr>
                        <w:t xml:space="preserve">  </w:t>
                      </w:r>
                    </w:p>
                    <w:p w:rsidR="00E41D00" w:rsidRDefault="00E41D00">
                      <w:pPr>
                        <w:rPr>
                          <w:rStyle w:val="fusion-contact-info-email-address"/>
                          <w:rFonts w:ascii="Arial" w:hAnsi="Arial" w:cs="Arial"/>
                          <w:sz w:val="20"/>
                          <w:szCs w:val="20"/>
                        </w:rPr>
                      </w:pPr>
                    </w:p>
                    <w:p w:rsidR="00E41D00" w:rsidRDefault="00E41D00">
                      <w:pPr>
                        <w:rPr>
                          <w:rStyle w:val="fusion-contact-info-email-address"/>
                          <w:rFonts w:ascii="Arial" w:hAnsi="Arial" w:cs="Arial"/>
                          <w:sz w:val="20"/>
                          <w:szCs w:val="20"/>
                        </w:rPr>
                      </w:pPr>
                    </w:p>
                    <w:p w:rsidR="00E41D00" w:rsidRDefault="00E41D00"/>
                  </w:txbxContent>
                </v:textbox>
              </v:shape>
            </w:pict>
          </mc:Fallback>
        </mc:AlternateContent>
      </w:r>
      <w:r w:rsidR="0036127B">
        <w:rPr>
          <w:sz w:val="72"/>
          <w:szCs w:val="72"/>
        </w:rPr>
        <w:tab/>
      </w:r>
    </w:p>
    <w:sectPr w:rsidR="00AA6233" w:rsidRPr="00361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xa_light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7B"/>
    <w:rsid w:val="0036127B"/>
    <w:rsid w:val="0087140D"/>
    <w:rsid w:val="00992BFD"/>
    <w:rsid w:val="00AA6233"/>
    <w:rsid w:val="00E41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39C9"/>
  <w15:docId w15:val="{2139EA50-968C-43DF-8FF1-4A1ABDBB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27B"/>
    <w:rPr>
      <w:rFonts w:ascii="Tahoma" w:hAnsi="Tahoma" w:cs="Tahoma"/>
      <w:sz w:val="16"/>
      <w:szCs w:val="16"/>
    </w:rPr>
  </w:style>
  <w:style w:type="character" w:styleId="Strong">
    <w:name w:val="Strong"/>
    <w:basedOn w:val="DefaultParagraphFont"/>
    <w:uiPriority w:val="22"/>
    <w:qFormat/>
    <w:rsid w:val="00E41D00"/>
    <w:rPr>
      <w:b/>
      <w:bCs/>
    </w:rPr>
  </w:style>
  <w:style w:type="character" w:customStyle="1" w:styleId="fusion-contact-info-phone-number">
    <w:name w:val="fusion-contact-info-phone-number"/>
    <w:basedOn w:val="DefaultParagraphFont"/>
    <w:rsid w:val="00E41D00"/>
  </w:style>
  <w:style w:type="character" w:customStyle="1" w:styleId="fusion-header-separator1">
    <w:name w:val="fusion-header-separator1"/>
    <w:basedOn w:val="DefaultParagraphFont"/>
    <w:rsid w:val="00E41D00"/>
  </w:style>
  <w:style w:type="character" w:customStyle="1" w:styleId="fusion-contact-info-email-address">
    <w:name w:val="fusion-contact-info-email-address"/>
    <w:basedOn w:val="DefaultParagraphFont"/>
    <w:rsid w:val="00E41D00"/>
  </w:style>
  <w:style w:type="character" w:styleId="Hyperlink">
    <w:name w:val="Hyperlink"/>
    <w:basedOn w:val="DefaultParagraphFont"/>
    <w:uiPriority w:val="99"/>
    <w:semiHidden/>
    <w:unhideWhenUsed/>
    <w:rsid w:val="00E41D00"/>
    <w:rPr>
      <w:strike w:val="0"/>
      <w:dstrike w:val="0"/>
      <w:color w:val="7A66AC"/>
      <w:u w:val="none"/>
      <w:effect w:val="none"/>
      <w:shd w:val="clear" w:color="auto" w:fill="auto"/>
    </w:rPr>
  </w:style>
  <w:style w:type="paragraph" w:styleId="NormalWeb">
    <w:name w:val="Normal (Web)"/>
    <w:basedOn w:val="Normal"/>
    <w:uiPriority w:val="99"/>
    <w:semiHidden/>
    <w:unhideWhenUsed/>
    <w:rsid w:val="00E41D00"/>
    <w:pPr>
      <w:spacing w:after="143"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3463">
      <w:bodyDiv w:val="1"/>
      <w:marLeft w:val="0"/>
      <w:marRight w:val="0"/>
      <w:marTop w:val="0"/>
      <w:marBottom w:val="0"/>
      <w:divBdr>
        <w:top w:val="none" w:sz="0" w:space="0" w:color="auto"/>
        <w:left w:val="none" w:sz="0" w:space="0" w:color="auto"/>
        <w:bottom w:val="none" w:sz="0" w:space="0" w:color="auto"/>
        <w:right w:val="none" w:sz="0" w:space="0" w:color="auto"/>
      </w:divBdr>
      <w:divsChild>
        <w:div w:id="1811441398">
          <w:marLeft w:val="0"/>
          <w:marRight w:val="0"/>
          <w:marTop w:val="0"/>
          <w:marBottom w:val="0"/>
          <w:divBdr>
            <w:top w:val="none" w:sz="0" w:space="0" w:color="auto"/>
            <w:left w:val="none" w:sz="0" w:space="0" w:color="auto"/>
            <w:bottom w:val="none" w:sz="0" w:space="0" w:color="auto"/>
            <w:right w:val="none" w:sz="0" w:space="0" w:color="auto"/>
          </w:divBdr>
          <w:divsChild>
            <w:div w:id="1851488451">
              <w:marLeft w:val="0"/>
              <w:marRight w:val="0"/>
              <w:marTop w:val="0"/>
              <w:marBottom w:val="0"/>
              <w:divBdr>
                <w:top w:val="none" w:sz="0" w:space="0" w:color="auto"/>
                <w:left w:val="none" w:sz="0" w:space="0" w:color="auto"/>
                <w:bottom w:val="none" w:sz="0" w:space="0" w:color="auto"/>
                <w:right w:val="none" w:sz="0" w:space="0" w:color="auto"/>
              </w:divBdr>
              <w:divsChild>
                <w:div w:id="702246626">
                  <w:marLeft w:val="0"/>
                  <w:marRight w:val="0"/>
                  <w:marTop w:val="0"/>
                  <w:marBottom w:val="0"/>
                  <w:divBdr>
                    <w:top w:val="none" w:sz="0" w:space="0" w:color="auto"/>
                    <w:left w:val="none" w:sz="0" w:space="0" w:color="auto"/>
                    <w:bottom w:val="none" w:sz="0" w:space="0" w:color="auto"/>
                    <w:right w:val="none" w:sz="0" w:space="0" w:color="auto"/>
                  </w:divBdr>
                  <w:divsChild>
                    <w:div w:id="1755469958">
                      <w:marLeft w:val="0"/>
                      <w:marRight w:val="0"/>
                      <w:marTop w:val="0"/>
                      <w:marBottom w:val="0"/>
                      <w:divBdr>
                        <w:top w:val="none" w:sz="0" w:space="0" w:color="auto"/>
                        <w:left w:val="none" w:sz="0" w:space="0" w:color="auto"/>
                        <w:bottom w:val="none" w:sz="0" w:space="0" w:color="auto"/>
                        <w:right w:val="none" w:sz="0" w:space="0" w:color="auto"/>
                      </w:divBdr>
                      <w:divsChild>
                        <w:div w:id="669871484">
                          <w:marLeft w:val="0"/>
                          <w:marRight w:val="0"/>
                          <w:marTop w:val="0"/>
                          <w:marBottom w:val="0"/>
                          <w:divBdr>
                            <w:top w:val="none" w:sz="0" w:space="0" w:color="auto"/>
                            <w:left w:val="none" w:sz="0" w:space="0" w:color="auto"/>
                            <w:bottom w:val="none" w:sz="0" w:space="0" w:color="auto"/>
                            <w:right w:val="none" w:sz="0" w:space="0" w:color="auto"/>
                          </w:divBdr>
                          <w:divsChild>
                            <w:div w:id="2051106634">
                              <w:marLeft w:val="0"/>
                              <w:marRight w:val="0"/>
                              <w:marTop w:val="0"/>
                              <w:marBottom w:val="0"/>
                              <w:divBdr>
                                <w:top w:val="none" w:sz="0" w:space="0" w:color="auto"/>
                                <w:left w:val="none" w:sz="0" w:space="0" w:color="auto"/>
                                <w:bottom w:val="none" w:sz="0" w:space="0" w:color="auto"/>
                                <w:right w:val="none" w:sz="0" w:space="0" w:color="auto"/>
                              </w:divBdr>
                              <w:divsChild>
                                <w:div w:id="197862876">
                                  <w:marLeft w:val="0"/>
                                  <w:marRight w:val="0"/>
                                  <w:marTop w:val="0"/>
                                  <w:marBottom w:val="0"/>
                                  <w:divBdr>
                                    <w:top w:val="none" w:sz="0" w:space="0" w:color="auto"/>
                                    <w:left w:val="none" w:sz="0" w:space="0" w:color="auto"/>
                                    <w:bottom w:val="none" w:sz="0" w:space="0" w:color="auto"/>
                                    <w:right w:val="none" w:sz="0" w:space="0" w:color="auto"/>
                                  </w:divBdr>
                                  <w:divsChild>
                                    <w:div w:id="1694527122">
                                      <w:marLeft w:val="0"/>
                                      <w:marRight w:val="0"/>
                                      <w:marTop w:val="0"/>
                                      <w:marBottom w:val="300"/>
                                      <w:divBdr>
                                        <w:top w:val="none" w:sz="0" w:space="0" w:color="auto"/>
                                        <w:left w:val="none" w:sz="0" w:space="0" w:color="auto"/>
                                        <w:bottom w:val="none" w:sz="0" w:space="0" w:color="auto"/>
                                        <w:right w:val="none" w:sz="0" w:space="0" w:color="auto"/>
                                      </w:divBdr>
                                      <w:divsChild>
                                        <w:div w:id="1207449983">
                                          <w:marLeft w:val="0"/>
                                          <w:marRight w:val="0"/>
                                          <w:marTop w:val="0"/>
                                          <w:marBottom w:val="0"/>
                                          <w:divBdr>
                                            <w:top w:val="none" w:sz="0" w:space="0" w:color="auto"/>
                                            <w:left w:val="none" w:sz="0" w:space="0" w:color="auto"/>
                                            <w:bottom w:val="none" w:sz="0" w:space="0" w:color="auto"/>
                                            <w:right w:val="none" w:sz="0" w:space="0" w:color="auto"/>
                                          </w:divBdr>
                                          <w:divsChild>
                                            <w:div w:id="1293437552">
                                              <w:marLeft w:val="0"/>
                                              <w:marRight w:val="0"/>
                                              <w:marTop w:val="0"/>
                                              <w:marBottom w:val="900"/>
                                              <w:divBdr>
                                                <w:top w:val="none" w:sz="0" w:space="0" w:color="auto"/>
                                                <w:left w:val="none" w:sz="0" w:space="0" w:color="auto"/>
                                                <w:bottom w:val="none" w:sz="0" w:space="0" w:color="auto"/>
                                                <w:right w:val="none" w:sz="0" w:space="0" w:color="auto"/>
                                              </w:divBdr>
                                              <w:divsChild>
                                                <w:div w:id="363791319">
                                                  <w:marLeft w:val="0"/>
                                                  <w:marRight w:val="0"/>
                                                  <w:marTop w:val="0"/>
                                                  <w:marBottom w:val="0"/>
                                                  <w:divBdr>
                                                    <w:top w:val="none" w:sz="0" w:space="0" w:color="auto"/>
                                                    <w:left w:val="none" w:sz="0" w:space="0" w:color="auto"/>
                                                    <w:bottom w:val="none" w:sz="0" w:space="0" w:color="auto"/>
                                                    <w:right w:val="none" w:sz="0" w:space="0" w:color="auto"/>
                                                  </w:divBdr>
                                                  <w:divsChild>
                                                    <w:div w:id="1346128805">
                                                      <w:marLeft w:val="0"/>
                                                      <w:marRight w:val="0"/>
                                                      <w:marTop w:val="0"/>
                                                      <w:marBottom w:val="0"/>
                                                      <w:divBdr>
                                                        <w:top w:val="none" w:sz="0" w:space="0" w:color="auto"/>
                                                        <w:left w:val="none" w:sz="0" w:space="0" w:color="auto"/>
                                                        <w:bottom w:val="none" w:sz="0" w:space="0" w:color="auto"/>
                                                        <w:right w:val="none" w:sz="0" w:space="0" w:color="auto"/>
                                                      </w:divBdr>
                                                      <w:divsChild>
                                                        <w:div w:id="115737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0503465">
      <w:bodyDiv w:val="1"/>
      <w:marLeft w:val="0"/>
      <w:marRight w:val="0"/>
      <w:marTop w:val="0"/>
      <w:marBottom w:val="0"/>
      <w:divBdr>
        <w:top w:val="none" w:sz="0" w:space="0" w:color="auto"/>
        <w:left w:val="none" w:sz="0" w:space="0" w:color="auto"/>
        <w:bottom w:val="none" w:sz="0" w:space="0" w:color="auto"/>
        <w:right w:val="none" w:sz="0" w:space="0" w:color="auto"/>
      </w:divBdr>
      <w:divsChild>
        <w:div w:id="990523714">
          <w:marLeft w:val="0"/>
          <w:marRight w:val="0"/>
          <w:marTop w:val="0"/>
          <w:marBottom w:val="0"/>
          <w:divBdr>
            <w:top w:val="none" w:sz="0" w:space="0" w:color="auto"/>
            <w:left w:val="none" w:sz="0" w:space="0" w:color="auto"/>
            <w:bottom w:val="none" w:sz="0" w:space="0" w:color="auto"/>
            <w:right w:val="none" w:sz="0" w:space="0" w:color="auto"/>
          </w:divBdr>
          <w:divsChild>
            <w:div w:id="686104002">
              <w:marLeft w:val="0"/>
              <w:marRight w:val="0"/>
              <w:marTop w:val="0"/>
              <w:marBottom w:val="0"/>
              <w:divBdr>
                <w:top w:val="none" w:sz="0" w:space="0" w:color="auto"/>
                <w:left w:val="none" w:sz="0" w:space="0" w:color="auto"/>
                <w:bottom w:val="none" w:sz="0" w:space="0" w:color="auto"/>
                <w:right w:val="none" w:sz="0" w:space="0" w:color="auto"/>
              </w:divBdr>
              <w:divsChild>
                <w:div w:id="1108962903">
                  <w:marLeft w:val="0"/>
                  <w:marRight w:val="0"/>
                  <w:marTop w:val="0"/>
                  <w:marBottom w:val="0"/>
                  <w:divBdr>
                    <w:top w:val="none" w:sz="0" w:space="0" w:color="auto"/>
                    <w:left w:val="none" w:sz="0" w:space="0" w:color="auto"/>
                    <w:bottom w:val="none" w:sz="0" w:space="0" w:color="auto"/>
                    <w:right w:val="none" w:sz="0" w:space="0" w:color="auto"/>
                  </w:divBdr>
                  <w:divsChild>
                    <w:div w:id="668799879">
                      <w:marLeft w:val="0"/>
                      <w:marRight w:val="0"/>
                      <w:marTop w:val="0"/>
                      <w:marBottom w:val="0"/>
                      <w:divBdr>
                        <w:top w:val="none" w:sz="0" w:space="0" w:color="auto"/>
                        <w:left w:val="none" w:sz="0" w:space="0" w:color="auto"/>
                        <w:bottom w:val="none" w:sz="0" w:space="0" w:color="auto"/>
                        <w:right w:val="none" w:sz="0" w:space="0" w:color="auto"/>
                      </w:divBdr>
                      <w:divsChild>
                        <w:div w:id="1746075826">
                          <w:marLeft w:val="-300"/>
                          <w:marRight w:val="-300"/>
                          <w:marTop w:val="0"/>
                          <w:marBottom w:val="0"/>
                          <w:divBdr>
                            <w:top w:val="none" w:sz="0" w:space="0" w:color="auto"/>
                            <w:left w:val="none" w:sz="0" w:space="0" w:color="auto"/>
                            <w:bottom w:val="none" w:sz="0" w:space="0" w:color="auto"/>
                            <w:right w:val="none" w:sz="0" w:space="0" w:color="auto"/>
                          </w:divBdr>
                          <w:divsChild>
                            <w:div w:id="1318849109">
                              <w:marLeft w:val="0"/>
                              <w:marRight w:val="0"/>
                              <w:marTop w:val="0"/>
                              <w:marBottom w:val="0"/>
                              <w:divBdr>
                                <w:top w:val="none" w:sz="0" w:space="0" w:color="auto"/>
                                <w:left w:val="none" w:sz="0" w:space="0" w:color="auto"/>
                                <w:bottom w:val="none" w:sz="0" w:space="0" w:color="auto"/>
                                <w:right w:val="none" w:sz="0" w:space="0" w:color="auto"/>
                              </w:divBdr>
                              <w:divsChild>
                                <w:div w:id="1739740555">
                                  <w:marLeft w:val="0"/>
                                  <w:marRight w:val="0"/>
                                  <w:marTop w:val="0"/>
                                  <w:marBottom w:val="0"/>
                                  <w:divBdr>
                                    <w:top w:val="none" w:sz="0" w:space="0" w:color="auto"/>
                                    <w:left w:val="none" w:sz="0" w:space="0" w:color="auto"/>
                                    <w:bottom w:val="none" w:sz="0" w:space="0" w:color="auto"/>
                                    <w:right w:val="none" w:sz="0" w:space="0" w:color="auto"/>
                                  </w:divBdr>
                                  <w:divsChild>
                                    <w:div w:id="1123118007">
                                      <w:marLeft w:val="0"/>
                                      <w:marRight w:val="0"/>
                                      <w:marTop w:val="0"/>
                                      <w:marBottom w:val="0"/>
                                      <w:divBdr>
                                        <w:top w:val="none" w:sz="0" w:space="0" w:color="auto"/>
                                        <w:left w:val="none" w:sz="0" w:space="0" w:color="auto"/>
                                        <w:bottom w:val="none" w:sz="0" w:space="0" w:color="auto"/>
                                        <w:right w:val="none" w:sz="0" w:space="0" w:color="auto"/>
                                      </w:divBdr>
                                      <w:divsChild>
                                        <w:div w:id="20406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M2iK/Mja&amp;id=7B28079EEDDFAFD404412781E3B2F8C1A0F6C338&amp;thid=OIP.M2iK_MjajUcJ2taWHfRt9gHaJI&amp;mediaurl=http://ell.h-cdn.co/assets/cm/14/52/549cd86ed0453_-_get-your-flu-shot.jpg&amp;exph=259&amp;expw=210&amp;q=flu+clipart&amp;simid=608006174101474838&amp;selectedIndex=13" TargetMode="External"/><Relationship Id="rId13" Type="http://schemas.openxmlformats.org/officeDocument/2006/relationships/hyperlink" Target="mailto:support@carersek.org.uk" TargetMode="External"/><Relationship Id="rId18" Type="http://schemas.openxmlformats.org/officeDocument/2006/relationships/hyperlink" Target="mailto:info@kentyoungcarers.org.u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support@carersek.org.uk" TargetMode="External"/><Relationship Id="rId17" Type="http://schemas.openxmlformats.org/officeDocument/2006/relationships/hyperlink" Target="mailto:info@kentyoungcarers.org.uk" TargetMode="External"/><Relationship Id="rId2" Type="http://schemas.openxmlformats.org/officeDocument/2006/relationships/styles" Target="styles.xml"/><Relationship Id="rId16" Type="http://schemas.openxmlformats.org/officeDocument/2006/relationships/hyperlink" Target="mailto:support@carersek.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emf"/><Relationship Id="rId15" Type="http://schemas.openxmlformats.org/officeDocument/2006/relationships/hyperlink" Target="mailto:info@kentyoungcarers.org.uk" TargetMode="External"/><Relationship Id="rId10" Type="http://schemas.openxmlformats.org/officeDocument/2006/relationships/hyperlink" Target="https://carersek.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info@kentyoungcar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66654-27D1-42E7-81B0-833AD761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Gaylor, Helen</dc:creator>
  <cp:lastModifiedBy>Gaylor, Helen</cp:lastModifiedBy>
  <cp:revision>2</cp:revision>
  <dcterms:created xsi:type="dcterms:W3CDTF">2023-04-11T14:58:00Z</dcterms:created>
  <dcterms:modified xsi:type="dcterms:W3CDTF">2023-04-11T14:58:00Z</dcterms:modified>
</cp:coreProperties>
</file>